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69C" w:rsidRDefault="00905596" w:rsidP="0047269C">
      <w:pPr>
        <w:shd w:val="clear" w:color="auto" w:fill="FFFFFF"/>
        <w:spacing w:after="150" w:line="240" w:lineRule="auto"/>
        <w:jc w:val="center"/>
        <w:textAlignment w:val="baseline"/>
        <w:rPr>
          <w:rFonts w:ascii="Times New Roman" w:eastAsia="Times New Roman" w:hAnsi="Times New Roman" w:cs="Times New Roman"/>
          <w:b/>
          <w:color w:val="333333"/>
          <w:sz w:val="32"/>
          <w:szCs w:val="24"/>
          <w:lang w:eastAsia="it-IT"/>
        </w:rPr>
      </w:pPr>
      <w:r>
        <w:rPr>
          <w:rFonts w:ascii="Arial" w:eastAsia="Times New Roman" w:hAnsi="Arial" w:cs="Arial"/>
          <w:noProof/>
          <w:color w:val="0000FF"/>
          <w:sz w:val="20"/>
          <w:szCs w:val="20"/>
          <w:lang w:eastAsia="it-IT"/>
        </w:rPr>
        <w:fldChar w:fldCharType="begin"/>
      </w:r>
      <w:r>
        <w:rPr>
          <w:rFonts w:ascii="Arial" w:eastAsia="Times New Roman" w:hAnsi="Arial" w:cs="Arial"/>
          <w:noProof/>
          <w:color w:val="0000FF"/>
          <w:sz w:val="20"/>
          <w:szCs w:val="20"/>
          <w:lang w:eastAsia="it-IT"/>
        </w:rPr>
        <w:instrText xml:space="preserve"> </w:instrText>
      </w:r>
      <w:r>
        <w:rPr>
          <w:rFonts w:ascii="Arial" w:eastAsia="Times New Roman" w:hAnsi="Arial" w:cs="Arial"/>
          <w:noProof/>
          <w:color w:val="0000FF"/>
          <w:sz w:val="20"/>
          <w:szCs w:val="20"/>
          <w:lang w:eastAsia="it-IT"/>
        </w:rPr>
        <w:instrText>INCLUDEPICTURE  "http://www.google.it/images?q=tbn:z4E5uuDenmSJgM::www.iccatanzaroest.it/wordpress/wp-content/uploads/2010/01/stemma_repubblica_italiana_colori.jpg&amp;t=1&amp;h=94&amp;w=81&amp;usg=__svqvNt3ZXF2JDrdfIDRlh93W2fk=" \* MERGEFORMATINET</w:instrText>
      </w:r>
      <w:r>
        <w:rPr>
          <w:rFonts w:ascii="Arial" w:eastAsia="Times New Roman" w:hAnsi="Arial" w:cs="Arial"/>
          <w:noProof/>
          <w:color w:val="0000FF"/>
          <w:sz w:val="20"/>
          <w:szCs w:val="20"/>
          <w:lang w:eastAsia="it-IT"/>
        </w:rPr>
        <w:instrText xml:space="preserve"> </w:instrText>
      </w:r>
      <w:r>
        <w:rPr>
          <w:rFonts w:ascii="Arial" w:eastAsia="Times New Roman" w:hAnsi="Arial" w:cs="Arial"/>
          <w:noProof/>
          <w:color w:val="0000FF"/>
          <w:sz w:val="20"/>
          <w:szCs w:val="20"/>
          <w:lang w:eastAsia="it-IT"/>
        </w:rPr>
        <w:fldChar w:fldCharType="separate"/>
      </w:r>
      <w:r>
        <w:rPr>
          <w:rFonts w:ascii="Arial" w:eastAsia="Times New Roman" w:hAnsi="Arial" w:cs="Arial"/>
          <w:noProof/>
          <w:color w:val="0000FF"/>
          <w:sz w:val="20"/>
          <w:szCs w:val="20"/>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77.25pt" o:button="t">
            <v:imagedata r:id="rId5" r:href="rId6"/>
          </v:shape>
        </w:pict>
      </w:r>
      <w:r>
        <w:rPr>
          <w:rFonts w:ascii="Arial" w:eastAsia="Times New Roman" w:hAnsi="Arial" w:cs="Arial"/>
          <w:noProof/>
          <w:color w:val="0000FF"/>
          <w:sz w:val="20"/>
          <w:szCs w:val="20"/>
          <w:lang w:eastAsia="it-IT"/>
        </w:rPr>
        <w:fldChar w:fldCharType="end"/>
      </w:r>
    </w:p>
    <w:p w:rsidR="00103DEB" w:rsidRDefault="00103DEB" w:rsidP="00D3532B">
      <w:pPr>
        <w:shd w:val="clear" w:color="auto" w:fill="FFFFFF"/>
        <w:spacing w:after="150" w:line="240" w:lineRule="auto"/>
        <w:jc w:val="center"/>
        <w:textAlignment w:val="baseline"/>
        <w:rPr>
          <w:rFonts w:ascii="Times New Roman" w:eastAsia="Times New Roman" w:hAnsi="Times New Roman" w:cs="Times New Roman"/>
          <w:b/>
          <w:color w:val="333333"/>
          <w:sz w:val="56"/>
          <w:szCs w:val="24"/>
          <w:lang w:eastAsia="it-IT"/>
        </w:rPr>
      </w:pPr>
      <w:r w:rsidRPr="00103DEB">
        <w:rPr>
          <w:rFonts w:ascii="Times New Roman" w:eastAsia="Times New Roman" w:hAnsi="Times New Roman" w:cs="Times New Roman"/>
          <w:b/>
          <w:color w:val="333333"/>
          <w:sz w:val="56"/>
          <w:szCs w:val="24"/>
          <w:lang w:eastAsia="it-IT"/>
        </w:rPr>
        <w:t>Поліцейська ділянка Ліворно</w:t>
      </w:r>
    </w:p>
    <w:p w:rsidR="0047269C" w:rsidRDefault="00905596" w:rsidP="00D3532B">
      <w:pPr>
        <w:shd w:val="clear" w:color="auto" w:fill="FFFFFF"/>
        <w:spacing w:after="150" w:line="240" w:lineRule="auto"/>
        <w:jc w:val="center"/>
        <w:textAlignment w:val="baseline"/>
        <w:rPr>
          <w:rFonts w:ascii="Times New Roman" w:eastAsia="Times New Roman" w:hAnsi="Times New Roman" w:cs="Times New Roman"/>
          <w:b/>
          <w:color w:val="333333"/>
          <w:sz w:val="32"/>
          <w:szCs w:val="24"/>
          <w:lang w:eastAsia="it-IT"/>
        </w:rPr>
      </w:pPr>
      <w:r w:rsidRPr="00905596">
        <w:rPr>
          <w:rFonts w:ascii="Times New Roman" w:eastAsia="Times New Roman" w:hAnsi="Times New Roman" w:cs="Times New Roman"/>
          <w:b/>
          <w:color w:val="333333"/>
          <w:sz w:val="32"/>
          <w:szCs w:val="24"/>
          <w:lang w:eastAsia="it-IT"/>
        </w:rPr>
        <w:t>ІМІГРАЦІЙНЕ БЮРО</w:t>
      </w:r>
    </w:p>
    <w:p w:rsidR="0047269C" w:rsidRDefault="0047269C" w:rsidP="00D3532B">
      <w:pPr>
        <w:shd w:val="clear" w:color="auto" w:fill="FFFFFF"/>
        <w:spacing w:after="150" w:line="240" w:lineRule="auto"/>
        <w:jc w:val="center"/>
        <w:textAlignment w:val="baseline"/>
        <w:rPr>
          <w:rFonts w:ascii="Times New Roman" w:eastAsia="Times New Roman" w:hAnsi="Times New Roman" w:cs="Times New Roman"/>
          <w:b/>
          <w:color w:val="333333"/>
          <w:sz w:val="32"/>
          <w:szCs w:val="24"/>
          <w:lang w:eastAsia="it-IT"/>
        </w:rPr>
      </w:pPr>
    </w:p>
    <w:p w:rsidR="0047269C" w:rsidRDefault="0047269C" w:rsidP="00D3532B">
      <w:pPr>
        <w:shd w:val="clear" w:color="auto" w:fill="FFFFFF"/>
        <w:spacing w:after="150" w:line="240" w:lineRule="auto"/>
        <w:jc w:val="center"/>
        <w:textAlignment w:val="baseline"/>
        <w:rPr>
          <w:rFonts w:ascii="Times New Roman" w:eastAsia="Times New Roman" w:hAnsi="Times New Roman" w:cs="Times New Roman"/>
          <w:b/>
          <w:color w:val="333333"/>
          <w:sz w:val="32"/>
          <w:szCs w:val="24"/>
          <w:lang w:eastAsia="it-IT"/>
        </w:rPr>
      </w:pPr>
    </w:p>
    <w:p w:rsidR="0047269C" w:rsidRDefault="0047269C" w:rsidP="00D3532B">
      <w:pPr>
        <w:shd w:val="clear" w:color="auto" w:fill="FFFFFF"/>
        <w:spacing w:after="150" w:line="240" w:lineRule="auto"/>
        <w:jc w:val="center"/>
        <w:textAlignment w:val="baseline"/>
        <w:rPr>
          <w:rFonts w:ascii="Times New Roman" w:eastAsia="Times New Roman" w:hAnsi="Times New Roman" w:cs="Times New Roman"/>
          <w:b/>
          <w:color w:val="333333"/>
          <w:sz w:val="32"/>
          <w:szCs w:val="24"/>
          <w:lang w:eastAsia="it-IT"/>
        </w:rPr>
      </w:pPr>
    </w:p>
    <w:p w:rsidR="00905596" w:rsidRDefault="00D3532B" w:rsidP="00905596">
      <w:pPr>
        <w:shd w:val="clear" w:color="auto" w:fill="FFFFFF"/>
        <w:spacing w:after="150" w:line="240" w:lineRule="auto"/>
        <w:jc w:val="center"/>
        <w:textAlignment w:val="baseline"/>
        <w:rPr>
          <w:rFonts w:ascii="Times New Roman" w:eastAsia="Times New Roman" w:hAnsi="Times New Roman" w:cs="Times New Roman"/>
          <w:b/>
          <w:color w:val="333333"/>
          <w:sz w:val="48"/>
          <w:szCs w:val="24"/>
          <w:lang w:eastAsia="it-IT"/>
        </w:rPr>
      </w:pPr>
      <w:r w:rsidRPr="00D3532B">
        <w:rPr>
          <w:rFonts w:ascii="Times New Roman" w:eastAsia="Times New Roman" w:hAnsi="Times New Roman" w:cs="Times New Roman"/>
          <w:b/>
          <w:color w:val="333333"/>
          <w:sz w:val="32"/>
          <w:szCs w:val="24"/>
          <w:lang w:eastAsia="it-IT"/>
        </w:rPr>
        <w:t xml:space="preserve"> </w:t>
      </w:r>
      <w:r w:rsidR="00905596" w:rsidRPr="00905596">
        <w:rPr>
          <w:rFonts w:ascii="Times New Roman" w:eastAsia="Times New Roman" w:hAnsi="Times New Roman" w:cs="Times New Roman"/>
          <w:b/>
          <w:color w:val="333333"/>
          <w:sz w:val="48"/>
          <w:szCs w:val="24"/>
          <w:lang w:eastAsia="it-IT"/>
        </w:rPr>
        <w:t xml:space="preserve">НАДЗВИЧАЙНА  СИТУАЦіЯ </w:t>
      </w:r>
    </w:p>
    <w:p w:rsidR="002C4E43" w:rsidRDefault="00905596" w:rsidP="00905596">
      <w:pPr>
        <w:shd w:val="clear" w:color="auto" w:fill="FFFFFF"/>
        <w:spacing w:after="150" w:line="240" w:lineRule="auto"/>
        <w:jc w:val="center"/>
        <w:textAlignment w:val="baseline"/>
        <w:rPr>
          <w:rFonts w:ascii="Times New Roman" w:eastAsia="Times New Roman" w:hAnsi="Times New Roman" w:cs="Times New Roman"/>
          <w:b/>
          <w:color w:val="333333"/>
          <w:sz w:val="24"/>
          <w:szCs w:val="24"/>
          <w:lang w:eastAsia="it-IT"/>
        </w:rPr>
      </w:pPr>
      <w:r w:rsidRPr="00905596">
        <w:rPr>
          <w:rFonts w:ascii="Times New Roman" w:eastAsia="Times New Roman" w:hAnsi="Times New Roman" w:cs="Times New Roman"/>
          <w:b/>
          <w:color w:val="333333"/>
          <w:sz w:val="48"/>
          <w:szCs w:val="24"/>
          <w:lang w:eastAsia="it-IT"/>
        </w:rPr>
        <w:t>УКРАЇНА</w:t>
      </w:r>
    </w:p>
    <w:p w:rsidR="002C4E43" w:rsidRDefault="002C4E43" w:rsidP="00D3532B">
      <w:pPr>
        <w:shd w:val="clear" w:color="auto" w:fill="FFFFFF"/>
        <w:spacing w:after="150" w:line="240" w:lineRule="auto"/>
        <w:jc w:val="center"/>
        <w:textAlignment w:val="baseline"/>
        <w:rPr>
          <w:rFonts w:ascii="Times New Roman" w:eastAsia="Times New Roman" w:hAnsi="Times New Roman" w:cs="Times New Roman"/>
          <w:b/>
          <w:color w:val="333333"/>
          <w:sz w:val="24"/>
          <w:szCs w:val="24"/>
          <w:lang w:eastAsia="it-IT"/>
        </w:rPr>
      </w:pPr>
    </w:p>
    <w:p w:rsidR="0047269C" w:rsidRDefault="0047269C" w:rsidP="00D3532B">
      <w:pPr>
        <w:shd w:val="clear" w:color="auto" w:fill="FFFFFF"/>
        <w:spacing w:after="150" w:line="240" w:lineRule="auto"/>
        <w:jc w:val="center"/>
        <w:textAlignment w:val="baseline"/>
        <w:rPr>
          <w:rFonts w:ascii="Times New Roman" w:eastAsia="Times New Roman" w:hAnsi="Times New Roman" w:cs="Times New Roman"/>
          <w:b/>
          <w:color w:val="333333"/>
          <w:sz w:val="24"/>
          <w:szCs w:val="24"/>
          <w:lang w:eastAsia="it-IT"/>
        </w:rPr>
      </w:pPr>
      <w:bookmarkStart w:id="0" w:name="_GoBack"/>
      <w:bookmarkEnd w:id="0"/>
    </w:p>
    <w:p w:rsidR="0047269C" w:rsidRDefault="0047269C" w:rsidP="00D3532B">
      <w:pPr>
        <w:shd w:val="clear" w:color="auto" w:fill="FFFFFF"/>
        <w:spacing w:after="150" w:line="240" w:lineRule="auto"/>
        <w:jc w:val="center"/>
        <w:textAlignment w:val="baseline"/>
        <w:rPr>
          <w:rFonts w:ascii="Times New Roman" w:eastAsia="Times New Roman" w:hAnsi="Times New Roman" w:cs="Times New Roman"/>
          <w:b/>
          <w:color w:val="333333"/>
          <w:sz w:val="24"/>
          <w:szCs w:val="24"/>
          <w:lang w:eastAsia="it-IT"/>
        </w:rPr>
      </w:pPr>
    </w:p>
    <w:p w:rsidR="0047269C" w:rsidRDefault="0047269C" w:rsidP="00D3532B">
      <w:pPr>
        <w:shd w:val="clear" w:color="auto" w:fill="FFFFFF"/>
        <w:spacing w:after="150" w:line="240" w:lineRule="auto"/>
        <w:jc w:val="center"/>
        <w:textAlignment w:val="baseline"/>
        <w:rPr>
          <w:rFonts w:ascii="Times New Roman" w:eastAsia="Times New Roman" w:hAnsi="Times New Roman" w:cs="Times New Roman"/>
          <w:b/>
          <w:color w:val="333333"/>
          <w:sz w:val="24"/>
          <w:szCs w:val="24"/>
          <w:lang w:eastAsia="it-IT"/>
        </w:rPr>
      </w:pPr>
    </w:p>
    <w:p w:rsidR="002C1967" w:rsidRPr="0014531D" w:rsidRDefault="002C1967" w:rsidP="002C1967">
      <w:pPr>
        <w:shd w:val="clear" w:color="auto" w:fill="FFFFFF"/>
        <w:spacing w:after="150" w:line="240" w:lineRule="auto"/>
        <w:jc w:val="center"/>
        <w:textAlignment w:val="baseline"/>
        <w:rPr>
          <w:rFonts w:ascii="Times New Roman" w:eastAsia="Times New Roman" w:hAnsi="Times New Roman" w:cs="Times New Roman"/>
          <w:b/>
          <w:color w:val="333333"/>
          <w:sz w:val="24"/>
          <w:szCs w:val="24"/>
          <w:lang w:val="uk-UA" w:eastAsia="it-IT"/>
        </w:rPr>
      </w:pPr>
      <w:r w:rsidRPr="0014531D">
        <w:rPr>
          <w:rFonts w:ascii="Times New Roman" w:eastAsia="Times New Roman" w:hAnsi="Times New Roman" w:cs="Times New Roman"/>
          <w:b/>
          <w:color w:val="333333"/>
          <w:sz w:val="24"/>
          <w:szCs w:val="24"/>
          <w:lang w:val="uk-UA" w:eastAsia="it-IT"/>
        </w:rPr>
        <w:t xml:space="preserve">Що робити українським громадянам у провінції </w:t>
      </w:r>
      <w:proofErr w:type="spellStart"/>
      <w:r w:rsidRPr="0014531D">
        <w:rPr>
          <w:rFonts w:ascii="Times New Roman" w:eastAsia="Times New Roman" w:hAnsi="Times New Roman" w:cs="Times New Roman"/>
          <w:b/>
          <w:color w:val="333333"/>
          <w:sz w:val="24"/>
          <w:szCs w:val="24"/>
          <w:lang w:val="uk-UA" w:eastAsia="it-IT"/>
        </w:rPr>
        <w:t>Ліворно</w:t>
      </w:r>
      <w:proofErr w:type="spellEnd"/>
      <w:r w:rsidRPr="0014531D">
        <w:rPr>
          <w:rFonts w:ascii="Times New Roman" w:eastAsia="Times New Roman" w:hAnsi="Times New Roman" w:cs="Times New Roman"/>
          <w:b/>
          <w:color w:val="333333"/>
          <w:sz w:val="24"/>
          <w:szCs w:val="24"/>
          <w:lang w:val="uk-UA" w:eastAsia="it-IT"/>
        </w:rPr>
        <w:t>?</w:t>
      </w:r>
    </w:p>
    <w:p w:rsidR="002C1967" w:rsidRPr="0014531D" w:rsidRDefault="002C1967" w:rsidP="002C1967">
      <w:pPr>
        <w:shd w:val="clear" w:color="auto" w:fill="FFFFFF"/>
        <w:spacing w:after="150" w:line="240" w:lineRule="auto"/>
        <w:jc w:val="center"/>
        <w:textAlignment w:val="baseline"/>
        <w:rPr>
          <w:rFonts w:ascii="Times New Roman" w:eastAsia="Times New Roman" w:hAnsi="Times New Roman" w:cs="Times New Roman"/>
          <w:b/>
          <w:color w:val="333333"/>
          <w:sz w:val="24"/>
          <w:szCs w:val="24"/>
          <w:lang w:val="uk-UA" w:eastAsia="it-IT"/>
        </w:rPr>
      </w:pPr>
      <w:r w:rsidRPr="0014531D">
        <w:rPr>
          <w:rFonts w:ascii="Times New Roman" w:eastAsia="Times New Roman" w:hAnsi="Times New Roman" w:cs="Times New Roman"/>
          <w:b/>
          <w:color w:val="333333"/>
          <w:sz w:val="24"/>
          <w:szCs w:val="24"/>
          <w:lang w:val="uk-UA" w:eastAsia="it-IT"/>
        </w:rPr>
        <w:t xml:space="preserve"> </w:t>
      </w:r>
    </w:p>
    <w:p w:rsidR="002C1967" w:rsidRPr="0014531D" w:rsidRDefault="002C1967" w:rsidP="002C1967">
      <w:pPr>
        <w:shd w:val="clear" w:color="auto" w:fill="FFFFFF"/>
        <w:spacing w:after="150" w:line="240" w:lineRule="auto"/>
        <w:jc w:val="center"/>
        <w:textAlignment w:val="baseline"/>
        <w:rPr>
          <w:rFonts w:ascii="Times New Roman" w:eastAsia="Times New Roman" w:hAnsi="Times New Roman" w:cs="Times New Roman"/>
          <w:b/>
          <w:color w:val="333333"/>
          <w:sz w:val="24"/>
          <w:szCs w:val="24"/>
          <w:lang w:val="uk-UA" w:eastAsia="it-IT"/>
        </w:rPr>
      </w:pPr>
      <w:r w:rsidRPr="0014531D">
        <w:rPr>
          <w:rFonts w:ascii="Times New Roman" w:eastAsia="Times New Roman" w:hAnsi="Times New Roman" w:cs="Times New Roman"/>
          <w:b/>
          <w:color w:val="333333"/>
          <w:sz w:val="24"/>
          <w:szCs w:val="24"/>
          <w:lang w:val="uk-UA" w:eastAsia="it-IT"/>
        </w:rPr>
        <w:t>Усі громадяни України, які прибули в провінцію, повинні якнайшвидше пред’явити зелену сертифікацію Covid-19 для прийняття та подальшої обробки, а також для будь-якого формулювання запиту на розміщення в системі прийому, керованої в префектурі, в імміграційному управлінні штаб-квартири поліції або в територіально компетентному комісарі</w:t>
      </w:r>
      <w:r w:rsidRPr="0014531D">
        <w:rPr>
          <w:rFonts w:ascii="Times New Roman" w:eastAsia="Times New Roman" w:hAnsi="Times New Roman" w:cs="Times New Roman"/>
          <w:b/>
          <w:color w:val="333333"/>
          <w:sz w:val="24"/>
          <w:szCs w:val="24"/>
          <w:lang w:val="uk-UA" w:eastAsia="it-IT"/>
        </w:rPr>
        <w:t>аті</w:t>
      </w:r>
      <w:r w:rsidRPr="0014531D">
        <w:rPr>
          <w:rFonts w:ascii="Times New Roman" w:eastAsia="Times New Roman" w:hAnsi="Times New Roman" w:cs="Times New Roman"/>
          <w:b/>
          <w:color w:val="333333"/>
          <w:sz w:val="24"/>
          <w:szCs w:val="24"/>
          <w:lang w:val="uk-UA" w:eastAsia="it-IT"/>
        </w:rPr>
        <w:t xml:space="preserve"> громадської безпеки, у часи, зазначені нижче.</w:t>
      </w:r>
    </w:p>
    <w:p w:rsidR="002C1967" w:rsidRPr="0014531D" w:rsidRDefault="002C1967" w:rsidP="002C1967">
      <w:pPr>
        <w:shd w:val="clear" w:color="auto" w:fill="FFFFFF"/>
        <w:spacing w:after="150" w:line="240" w:lineRule="auto"/>
        <w:jc w:val="center"/>
        <w:textAlignment w:val="baseline"/>
        <w:rPr>
          <w:rFonts w:ascii="Times New Roman" w:eastAsia="Times New Roman" w:hAnsi="Times New Roman" w:cs="Times New Roman"/>
          <w:b/>
          <w:color w:val="333333"/>
          <w:sz w:val="24"/>
          <w:szCs w:val="24"/>
          <w:lang w:val="uk-UA" w:eastAsia="it-IT"/>
        </w:rPr>
      </w:pPr>
      <w:r w:rsidRPr="0014531D">
        <w:rPr>
          <w:rFonts w:ascii="Times New Roman" w:eastAsia="Times New Roman" w:hAnsi="Times New Roman" w:cs="Times New Roman"/>
          <w:b/>
          <w:color w:val="333333"/>
          <w:sz w:val="24"/>
          <w:szCs w:val="24"/>
          <w:lang w:val="uk-UA" w:eastAsia="it-IT"/>
        </w:rPr>
        <w:t xml:space="preserve"> </w:t>
      </w:r>
    </w:p>
    <w:p w:rsidR="002C1967" w:rsidRPr="0014531D" w:rsidRDefault="002C1967" w:rsidP="002C1967">
      <w:pPr>
        <w:shd w:val="clear" w:color="auto" w:fill="FFFFFF"/>
        <w:spacing w:after="150" w:line="240" w:lineRule="auto"/>
        <w:jc w:val="center"/>
        <w:textAlignment w:val="baseline"/>
        <w:rPr>
          <w:rFonts w:ascii="Times New Roman" w:eastAsia="Times New Roman" w:hAnsi="Times New Roman" w:cs="Times New Roman"/>
          <w:b/>
          <w:color w:val="333333"/>
          <w:sz w:val="24"/>
          <w:szCs w:val="24"/>
          <w:lang w:val="uk-UA" w:eastAsia="it-IT"/>
        </w:rPr>
      </w:pPr>
      <w:r w:rsidRPr="0014531D">
        <w:rPr>
          <w:rFonts w:ascii="Times New Roman" w:eastAsia="Times New Roman" w:hAnsi="Times New Roman" w:cs="Times New Roman"/>
          <w:b/>
          <w:color w:val="333333"/>
          <w:sz w:val="24"/>
          <w:szCs w:val="24"/>
          <w:lang w:val="uk-UA" w:eastAsia="it-IT"/>
        </w:rPr>
        <w:t xml:space="preserve">Головне управління поліції </w:t>
      </w:r>
      <w:proofErr w:type="spellStart"/>
      <w:r w:rsidRPr="0014531D">
        <w:rPr>
          <w:rFonts w:ascii="Times New Roman" w:eastAsia="Times New Roman" w:hAnsi="Times New Roman" w:cs="Times New Roman"/>
          <w:b/>
          <w:color w:val="333333"/>
          <w:sz w:val="24"/>
          <w:szCs w:val="24"/>
          <w:lang w:val="uk-UA" w:eastAsia="it-IT"/>
        </w:rPr>
        <w:t>Ліворно</w:t>
      </w:r>
      <w:proofErr w:type="spellEnd"/>
      <w:r w:rsidRPr="0014531D">
        <w:rPr>
          <w:rFonts w:ascii="Times New Roman" w:eastAsia="Times New Roman" w:hAnsi="Times New Roman" w:cs="Times New Roman"/>
          <w:b/>
          <w:color w:val="333333"/>
          <w:sz w:val="24"/>
          <w:szCs w:val="24"/>
          <w:lang w:val="uk-UA" w:eastAsia="it-IT"/>
        </w:rPr>
        <w:t xml:space="preserve"> та комісаріати поліції</w:t>
      </w:r>
      <w:r w:rsidRPr="0014531D">
        <w:rPr>
          <w:rFonts w:ascii="Times New Roman" w:eastAsia="Times New Roman" w:hAnsi="Times New Roman" w:cs="Times New Roman"/>
          <w:b/>
          <w:color w:val="333333"/>
          <w:sz w:val="24"/>
          <w:szCs w:val="24"/>
          <w:lang w:val="uk-UA" w:eastAsia="it-IT"/>
        </w:rPr>
        <w:t>,</w:t>
      </w:r>
      <w:r w:rsidRPr="0014531D">
        <w:rPr>
          <w:rFonts w:ascii="Times New Roman" w:eastAsia="Times New Roman" w:hAnsi="Times New Roman" w:cs="Times New Roman"/>
          <w:b/>
          <w:color w:val="333333"/>
          <w:sz w:val="24"/>
          <w:szCs w:val="24"/>
          <w:lang w:val="uk-UA" w:eastAsia="it-IT"/>
        </w:rPr>
        <w:t xml:space="preserve"> відкрили спеціальні приймальні для громадян України, які можна </w:t>
      </w:r>
      <w:r w:rsidRPr="0014531D">
        <w:rPr>
          <w:rFonts w:ascii="Times New Roman" w:eastAsia="Times New Roman" w:hAnsi="Times New Roman" w:cs="Times New Roman"/>
          <w:b/>
          <w:color w:val="333333"/>
          <w:sz w:val="24"/>
          <w:szCs w:val="24"/>
          <w:lang w:val="uk-UA" w:eastAsia="it-IT"/>
        </w:rPr>
        <w:t>відвідати</w:t>
      </w:r>
      <w:r w:rsidRPr="0014531D">
        <w:rPr>
          <w:rFonts w:ascii="Times New Roman" w:eastAsia="Times New Roman" w:hAnsi="Times New Roman" w:cs="Times New Roman"/>
          <w:b/>
          <w:color w:val="333333"/>
          <w:sz w:val="24"/>
          <w:szCs w:val="24"/>
          <w:lang w:val="uk-UA" w:eastAsia="it-IT"/>
        </w:rPr>
        <w:t xml:space="preserve"> щодня з 9:00 до 12:00.</w:t>
      </w:r>
    </w:p>
    <w:p w:rsidR="002C1967" w:rsidRPr="0014531D" w:rsidRDefault="002C1967" w:rsidP="002C1967">
      <w:pPr>
        <w:shd w:val="clear" w:color="auto" w:fill="FFFFFF"/>
        <w:spacing w:after="150" w:line="240" w:lineRule="auto"/>
        <w:jc w:val="center"/>
        <w:textAlignment w:val="baseline"/>
        <w:rPr>
          <w:rFonts w:ascii="Times New Roman" w:eastAsia="Times New Roman" w:hAnsi="Times New Roman" w:cs="Times New Roman"/>
          <w:b/>
          <w:color w:val="333333"/>
          <w:sz w:val="24"/>
          <w:szCs w:val="24"/>
          <w:lang w:val="uk-UA" w:eastAsia="it-IT"/>
        </w:rPr>
      </w:pPr>
      <w:r w:rsidRPr="0014531D">
        <w:rPr>
          <w:rFonts w:ascii="Times New Roman" w:eastAsia="Times New Roman" w:hAnsi="Times New Roman" w:cs="Times New Roman"/>
          <w:b/>
          <w:color w:val="333333"/>
          <w:sz w:val="24"/>
          <w:szCs w:val="24"/>
          <w:lang w:val="uk-UA" w:eastAsia="it-IT"/>
        </w:rPr>
        <w:t xml:space="preserve"> </w:t>
      </w:r>
    </w:p>
    <w:p w:rsidR="002C1967" w:rsidRPr="0014531D" w:rsidRDefault="002C1967" w:rsidP="002C1967">
      <w:pPr>
        <w:shd w:val="clear" w:color="auto" w:fill="FFFFFF"/>
        <w:spacing w:after="150" w:line="240" w:lineRule="auto"/>
        <w:jc w:val="center"/>
        <w:textAlignment w:val="baseline"/>
        <w:rPr>
          <w:rFonts w:ascii="Times New Roman" w:eastAsia="Times New Roman" w:hAnsi="Times New Roman" w:cs="Times New Roman"/>
          <w:b/>
          <w:color w:val="333333"/>
          <w:sz w:val="24"/>
          <w:szCs w:val="24"/>
          <w:lang w:val="uk-UA" w:eastAsia="it-IT"/>
        </w:rPr>
      </w:pPr>
      <w:r w:rsidRPr="0014531D">
        <w:rPr>
          <w:rFonts w:ascii="Times New Roman" w:eastAsia="Times New Roman" w:hAnsi="Times New Roman" w:cs="Times New Roman"/>
          <w:b/>
          <w:color w:val="333333"/>
          <w:sz w:val="24"/>
          <w:szCs w:val="24"/>
          <w:lang w:val="uk-UA" w:eastAsia="it-IT"/>
        </w:rPr>
        <w:t>Українські біженці, які прибули до провінції, будуть вважатися легальними протягом трьох місяців з моменту їх в'їзду до Шенгенської зони; для тих, хто хоче залишитися в Італії, необхідно буде подати заяву на отримання дозволу на проживання відповідно до чинного законодавства в той же термін.</w:t>
      </w:r>
    </w:p>
    <w:p w:rsidR="002C1967" w:rsidRPr="0014531D" w:rsidRDefault="002C1967" w:rsidP="002C1967">
      <w:pPr>
        <w:shd w:val="clear" w:color="auto" w:fill="FFFFFF"/>
        <w:spacing w:after="150" w:line="240" w:lineRule="auto"/>
        <w:jc w:val="center"/>
        <w:textAlignment w:val="baseline"/>
        <w:rPr>
          <w:rFonts w:ascii="Times New Roman" w:eastAsia="Times New Roman" w:hAnsi="Times New Roman" w:cs="Times New Roman"/>
          <w:b/>
          <w:color w:val="333333"/>
          <w:sz w:val="24"/>
          <w:szCs w:val="24"/>
          <w:lang w:val="uk-UA" w:eastAsia="it-IT"/>
        </w:rPr>
      </w:pPr>
      <w:r w:rsidRPr="0014531D">
        <w:rPr>
          <w:rFonts w:ascii="Times New Roman" w:eastAsia="Times New Roman" w:hAnsi="Times New Roman" w:cs="Times New Roman"/>
          <w:b/>
          <w:color w:val="333333"/>
          <w:sz w:val="24"/>
          <w:szCs w:val="24"/>
          <w:lang w:val="uk-UA" w:eastAsia="it-IT"/>
        </w:rPr>
        <w:t xml:space="preserve"> </w:t>
      </w:r>
    </w:p>
    <w:p w:rsidR="002C1967" w:rsidRPr="0014531D" w:rsidRDefault="002C1967" w:rsidP="002C1967">
      <w:pPr>
        <w:shd w:val="clear" w:color="auto" w:fill="FFFFFF"/>
        <w:spacing w:after="150" w:line="240" w:lineRule="auto"/>
        <w:jc w:val="center"/>
        <w:textAlignment w:val="baseline"/>
        <w:rPr>
          <w:rFonts w:ascii="Times New Roman" w:eastAsia="Times New Roman" w:hAnsi="Times New Roman" w:cs="Times New Roman"/>
          <w:b/>
          <w:color w:val="333333"/>
          <w:sz w:val="24"/>
          <w:szCs w:val="24"/>
          <w:lang w:val="uk-UA" w:eastAsia="it-IT"/>
        </w:rPr>
      </w:pPr>
      <w:r w:rsidRPr="0014531D">
        <w:rPr>
          <w:rFonts w:ascii="Times New Roman" w:eastAsia="Times New Roman" w:hAnsi="Times New Roman" w:cs="Times New Roman"/>
          <w:b/>
          <w:color w:val="333333"/>
          <w:sz w:val="24"/>
          <w:szCs w:val="24"/>
          <w:lang w:val="uk-UA" w:eastAsia="it-IT"/>
        </w:rPr>
        <w:t>У будь-якому випадку, протягом 8 днів після прибуття в Італію, використовуючи додану форму, декларацію про присутність необхідно надіслати на засвідчену адресу електронної пошти Управління іммігра</w:t>
      </w:r>
      <w:bookmarkStart w:id="1" w:name="_Hlk97650303"/>
      <w:r w:rsidRPr="0014531D">
        <w:rPr>
          <w:rFonts w:ascii="Times New Roman" w:eastAsia="Times New Roman" w:hAnsi="Times New Roman" w:cs="Times New Roman"/>
          <w:b/>
          <w:color w:val="333333"/>
          <w:sz w:val="24"/>
          <w:szCs w:val="24"/>
          <w:lang w:val="uk-UA" w:eastAsia="it-IT"/>
        </w:rPr>
        <w:t>ції</w:t>
      </w:r>
      <w:bookmarkEnd w:id="1"/>
      <w:r w:rsidRPr="0014531D">
        <w:rPr>
          <w:rFonts w:ascii="Times New Roman" w:eastAsia="Times New Roman" w:hAnsi="Times New Roman" w:cs="Times New Roman"/>
          <w:b/>
          <w:color w:val="333333"/>
          <w:sz w:val="24"/>
          <w:szCs w:val="24"/>
          <w:lang w:val="uk-UA" w:eastAsia="it-IT"/>
        </w:rPr>
        <w:t xml:space="preserve"> Головного управління поліції або територіально компетентного уповноваженого з питань громадської безпеки, декларацію присутності, додавши ксерокопію паспорта.</w:t>
      </w:r>
    </w:p>
    <w:p w:rsidR="002C1967" w:rsidRPr="0014531D" w:rsidRDefault="002C1967" w:rsidP="002C1967">
      <w:pPr>
        <w:shd w:val="clear" w:color="auto" w:fill="FFFFFF"/>
        <w:spacing w:after="150" w:line="240" w:lineRule="auto"/>
        <w:jc w:val="center"/>
        <w:textAlignment w:val="baseline"/>
        <w:rPr>
          <w:rFonts w:ascii="Times New Roman" w:eastAsia="Times New Roman" w:hAnsi="Times New Roman" w:cs="Times New Roman"/>
          <w:b/>
          <w:color w:val="333333"/>
          <w:sz w:val="24"/>
          <w:szCs w:val="24"/>
          <w:lang w:val="uk-UA" w:eastAsia="it-IT"/>
        </w:rPr>
      </w:pPr>
    </w:p>
    <w:p w:rsidR="002C1967" w:rsidRPr="0014531D" w:rsidRDefault="002C1967" w:rsidP="002C1967">
      <w:pPr>
        <w:shd w:val="clear" w:color="auto" w:fill="FFFFFF"/>
        <w:spacing w:after="150" w:line="240" w:lineRule="auto"/>
        <w:jc w:val="center"/>
        <w:textAlignment w:val="baseline"/>
        <w:rPr>
          <w:rFonts w:ascii="Times New Roman" w:eastAsia="Times New Roman" w:hAnsi="Times New Roman" w:cs="Times New Roman"/>
          <w:b/>
          <w:color w:val="333333"/>
          <w:sz w:val="24"/>
          <w:szCs w:val="24"/>
          <w:lang w:val="uk-UA" w:eastAsia="it-IT"/>
        </w:rPr>
      </w:pPr>
    </w:p>
    <w:p w:rsidR="002C1967" w:rsidRPr="0014531D" w:rsidRDefault="002C1967" w:rsidP="002C1967">
      <w:pPr>
        <w:shd w:val="clear" w:color="auto" w:fill="FFFFFF"/>
        <w:spacing w:after="150" w:line="240" w:lineRule="auto"/>
        <w:jc w:val="center"/>
        <w:textAlignment w:val="baseline"/>
        <w:rPr>
          <w:rFonts w:ascii="Times New Roman" w:eastAsia="Times New Roman" w:hAnsi="Times New Roman" w:cs="Times New Roman"/>
          <w:b/>
          <w:color w:val="333333"/>
          <w:sz w:val="24"/>
          <w:szCs w:val="24"/>
          <w:lang w:val="uk-UA" w:eastAsia="it-IT"/>
        </w:rPr>
      </w:pPr>
      <w:r w:rsidRPr="0014531D">
        <w:rPr>
          <w:rFonts w:ascii="Times New Roman" w:eastAsia="Times New Roman" w:hAnsi="Times New Roman" w:cs="Times New Roman"/>
          <w:b/>
          <w:color w:val="333333"/>
          <w:sz w:val="24"/>
          <w:szCs w:val="24"/>
          <w:lang w:val="uk-UA" w:eastAsia="it-IT"/>
        </w:rPr>
        <w:t>Що робити, якщо ви приймаєте українців?</w:t>
      </w:r>
    </w:p>
    <w:p w:rsidR="002C1967" w:rsidRPr="0014531D" w:rsidRDefault="002C1967" w:rsidP="002C1967">
      <w:pPr>
        <w:shd w:val="clear" w:color="auto" w:fill="FFFFFF"/>
        <w:spacing w:after="150" w:line="240" w:lineRule="auto"/>
        <w:jc w:val="center"/>
        <w:textAlignment w:val="baseline"/>
        <w:rPr>
          <w:rFonts w:ascii="Times New Roman" w:eastAsia="Times New Roman" w:hAnsi="Times New Roman" w:cs="Times New Roman"/>
          <w:b/>
          <w:color w:val="333333"/>
          <w:sz w:val="24"/>
          <w:szCs w:val="24"/>
          <w:lang w:val="uk-UA" w:eastAsia="it-IT"/>
        </w:rPr>
      </w:pPr>
      <w:r w:rsidRPr="0014531D">
        <w:rPr>
          <w:rFonts w:ascii="Times New Roman" w:eastAsia="Times New Roman" w:hAnsi="Times New Roman" w:cs="Times New Roman"/>
          <w:b/>
          <w:color w:val="333333"/>
          <w:sz w:val="24"/>
          <w:szCs w:val="24"/>
          <w:lang w:val="uk-UA" w:eastAsia="it-IT"/>
        </w:rPr>
        <w:t xml:space="preserve"> </w:t>
      </w:r>
    </w:p>
    <w:p w:rsidR="002C1967" w:rsidRPr="0014531D" w:rsidRDefault="002C1967" w:rsidP="002C1967">
      <w:pPr>
        <w:shd w:val="clear" w:color="auto" w:fill="FFFFFF"/>
        <w:spacing w:after="150" w:line="240" w:lineRule="auto"/>
        <w:jc w:val="center"/>
        <w:textAlignment w:val="baseline"/>
        <w:rPr>
          <w:rFonts w:ascii="Times New Roman" w:eastAsia="Times New Roman" w:hAnsi="Times New Roman" w:cs="Times New Roman"/>
          <w:b/>
          <w:color w:val="333333"/>
          <w:sz w:val="24"/>
          <w:szCs w:val="24"/>
          <w:lang w:val="uk-UA" w:eastAsia="it-IT"/>
        </w:rPr>
      </w:pPr>
      <w:r w:rsidRPr="0014531D">
        <w:rPr>
          <w:rFonts w:ascii="Times New Roman" w:eastAsia="Times New Roman" w:hAnsi="Times New Roman" w:cs="Times New Roman"/>
          <w:b/>
          <w:color w:val="333333"/>
          <w:sz w:val="24"/>
          <w:szCs w:val="24"/>
          <w:lang w:val="uk-UA" w:eastAsia="it-IT"/>
        </w:rPr>
        <w:t>Приймаюча організація протягом 48 годин після прибуття зобов’язана, використовуючи додані форми, оформити конкретну декларацію про гостинність до територіально компетентного органу громадської безпеки (штаб поліції, комісаріати громадської безпеки або муніципалітети, де не розташовано штаб-квартиру поліції / Громадський Комісаріати безпеки).</w:t>
      </w:r>
    </w:p>
    <w:p w:rsidR="002C1967" w:rsidRPr="0014531D" w:rsidRDefault="002C1967" w:rsidP="002C1967">
      <w:pPr>
        <w:shd w:val="clear" w:color="auto" w:fill="FFFFFF"/>
        <w:spacing w:after="150" w:line="240" w:lineRule="auto"/>
        <w:jc w:val="center"/>
        <w:textAlignment w:val="baseline"/>
        <w:rPr>
          <w:rFonts w:ascii="Times New Roman" w:eastAsia="Times New Roman" w:hAnsi="Times New Roman" w:cs="Times New Roman"/>
          <w:b/>
          <w:color w:val="333333"/>
          <w:sz w:val="24"/>
          <w:szCs w:val="24"/>
          <w:lang w:val="uk-UA" w:eastAsia="it-IT"/>
        </w:rPr>
      </w:pPr>
      <w:r w:rsidRPr="0014531D">
        <w:rPr>
          <w:rFonts w:ascii="Times New Roman" w:eastAsia="Times New Roman" w:hAnsi="Times New Roman" w:cs="Times New Roman"/>
          <w:b/>
          <w:color w:val="333333"/>
          <w:sz w:val="24"/>
          <w:szCs w:val="24"/>
          <w:lang w:val="uk-UA" w:eastAsia="it-IT"/>
        </w:rPr>
        <w:t xml:space="preserve"> </w:t>
      </w:r>
    </w:p>
    <w:p w:rsidR="002C1967" w:rsidRPr="0014531D" w:rsidRDefault="002C1967" w:rsidP="002C1967">
      <w:pPr>
        <w:shd w:val="clear" w:color="auto" w:fill="FFFFFF"/>
        <w:spacing w:after="150" w:line="240" w:lineRule="auto"/>
        <w:jc w:val="center"/>
        <w:textAlignment w:val="baseline"/>
        <w:rPr>
          <w:rFonts w:ascii="Times New Roman" w:eastAsia="Times New Roman" w:hAnsi="Times New Roman" w:cs="Times New Roman"/>
          <w:b/>
          <w:color w:val="333333"/>
          <w:sz w:val="24"/>
          <w:szCs w:val="24"/>
          <w:lang w:val="uk-UA" w:eastAsia="it-IT"/>
        </w:rPr>
      </w:pPr>
      <w:r w:rsidRPr="0014531D">
        <w:rPr>
          <w:rFonts w:ascii="Times New Roman" w:eastAsia="Times New Roman" w:hAnsi="Times New Roman" w:cs="Times New Roman"/>
          <w:b/>
          <w:color w:val="333333"/>
          <w:sz w:val="24"/>
          <w:szCs w:val="24"/>
          <w:lang w:val="uk-UA" w:eastAsia="it-IT"/>
        </w:rPr>
        <w:t>У муніципалітетах, у яких немає штаб-квартири поліції/комісара громадської безпеки, місцев</w:t>
      </w:r>
      <w:r w:rsidRPr="0014531D">
        <w:rPr>
          <w:rFonts w:ascii="Times New Roman" w:eastAsia="Times New Roman" w:hAnsi="Times New Roman" w:cs="Times New Roman"/>
          <w:b/>
          <w:color w:val="333333"/>
          <w:sz w:val="24"/>
          <w:szCs w:val="24"/>
          <w:lang w:val="uk-UA" w:eastAsia="it-IT"/>
        </w:rPr>
        <w:t>ого</w:t>
      </w:r>
      <w:r w:rsidRPr="0014531D">
        <w:rPr>
          <w:rFonts w:ascii="Times New Roman" w:eastAsia="Times New Roman" w:hAnsi="Times New Roman" w:cs="Times New Roman"/>
          <w:b/>
          <w:color w:val="333333"/>
          <w:sz w:val="24"/>
          <w:szCs w:val="24"/>
          <w:lang w:val="uk-UA" w:eastAsia="it-IT"/>
        </w:rPr>
        <w:t xml:space="preserve"> орган</w:t>
      </w:r>
      <w:r w:rsidRPr="0014531D">
        <w:rPr>
          <w:rFonts w:ascii="Times New Roman" w:eastAsia="Times New Roman" w:hAnsi="Times New Roman" w:cs="Times New Roman"/>
          <w:b/>
          <w:color w:val="333333"/>
          <w:sz w:val="24"/>
          <w:szCs w:val="24"/>
          <w:lang w:val="uk-UA" w:eastAsia="it-IT"/>
        </w:rPr>
        <w:t>у</w:t>
      </w:r>
      <w:r w:rsidRPr="0014531D">
        <w:rPr>
          <w:rFonts w:ascii="Times New Roman" w:eastAsia="Times New Roman" w:hAnsi="Times New Roman" w:cs="Times New Roman"/>
          <w:b/>
          <w:color w:val="333333"/>
          <w:sz w:val="24"/>
          <w:szCs w:val="24"/>
          <w:lang w:val="uk-UA" w:eastAsia="it-IT"/>
        </w:rPr>
        <w:t xml:space="preserve"> громадської безпеки </w:t>
      </w:r>
      <w:r w:rsidRPr="0014531D">
        <w:rPr>
          <w:rFonts w:ascii="Times New Roman" w:eastAsia="Times New Roman" w:hAnsi="Times New Roman" w:cs="Times New Roman"/>
          <w:b/>
          <w:color w:val="333333"/>
          <w:sz w:val="24"/>
          <w:szCs w:val="24"/>
          <w:lang w:val="uk-UA" w:eastAsia="it-IT"/>
        </w:rPr>
        <w:t>з</w:t>
      </w:r>
      <w:r w:rsidRPr="0014531D">
        <w:rPr>
          <w:rFonts w:ascii="Times New Roman" w:eastAsia="Times New Roman" w:hAnsi="Times New Roman" w:cs="Times New Roman"/>
          <w:b/>
          <w:color w:val="333333"/>
          <w:sz w:val="24"/>
          <w:szCs w:val="24"/>
          <w:lang w:val="uk-UA" w:eastAsia="it-IT"/>
        </w:rPr>
        <w:t xml:space="preserve"> мером, декларації про гостинність мають бути подані до муніципалітету, де знаходиться будинок, який прийме іноземця.</w:t>
      </w:r>
    </w:p>
    <w:p w:rsidR="002C1967" w:rsidRPr="0014531D" w:rsidRDefault="002C1967" w:rsidP="002C1967">
      <w:pPr>
        <w:shd w:val="clear" w:color="auto" w:fill="FFFFFF"/>
        <w:spacing w:after="150" w:line="240" w:lineRule="auto"/>
        <w:jc w:val="center"/>
        <w:textAlignment w:val="baseline"/>
        <w:rPr>
          <w:rFonts w:ascii="Times New Roman" w:eastAsia="Times New Roman" w:hAnsi="Times New Roman" w:cs="Times New Roman"/>
          <w:b/>
          <w:color w:val="333333"/>
          <w:sz w:val="24"/>
          <w:szCs w:val="24"/>
          <w:lang w:val="uk-UA" w:eastAsia="it-IT"/>
        </w:rPr>
      </w:pPr>
      <w:r w:rsidRPr="0014531D">
        <w:rPr>
          <w:rFonts w:ascii="Times New Roman" w:eastAsia="Times New Roman" w:hAnsi="Times New Roman" w:cs="Times New Roman"/>
          <w:b/>
          <w:color w:val="333333"/>
          <w:sz w:val="24"/>
          <w:szCs w:val="24"/>
          <w:lang w:val="uk-UA" w:eastAsia="it-IT"/>
        </w:rPr>
        <w:t xml:space="preserve"> </w:t>
      </w:r>
    </w:p>
    <w:p w:rsidR="002C1967" w:rsidRPr="0014531D" w:rsidRDefault="002C1967" w:rsidP="002C1967">
      <w:pPr>
        <w:shd w:val="clear" w:color="auto" w:fill="FFFFFF"/>
        <w:spacing w:after="150" w:line="240" w:lineRule="auto"/>
        <w:jc w:val="center"/>
        <w:textAlignment w:val="baseline"/>
        <w:rPr>
          <w:rFonts w:ascii="Times New Roman" w:eastAsia="Times New Roman" w:hAnsi="Times New Roman" w:cs="Times New Roman"/>
          <w:b/>
          <w:color w:val="333333"/>
          <w:sz w:val="24"/>
          <w:szCs w:val="24"/>
          <w:lang w:val="uk-UA" w:eastAsia="it-IT"/>
        </w:rPr>
      </w:pPr>
      <w:r w:rsidRPr="0014531D">
        <w:rPr>
          <w:rFonts w:ascii="Times New Roman" w:eastAsia="Times New Roman" w:hAnsi="Times New Roman" w:cs="Times New Roman"/>
          <w:b/>
          <w:color w:val="333333"/>
          <w:sz w:val="24"/>
          <w:szCs w:val="24"/>
          <w:lang w:val="uk-UA" w:eastAsia="it-IT"/>
        </w:rPr>
        <w:t xml:space="preserve"> </w:t>
      </w:r>
    </w:p>
    <w:p w:rsidR="002C1967" w:rsidRPr="0014531D" w:rsidRDefault="002C1967" w:rsidP="002C1967">
      <w:pPr>
        <w:shd w:val="clear" w:color="auto" w:fill="FFFFFF"/>
        <w:spacing w:after="150" w:line="240" w:lineRule="auto"/>
        <w:jc w:val="center"/>
        <w:textAlignment w:val="baseline"/>
        <w:rPr>
          <w:rFonts w:ascii="Times New Roman" w:eastAsia="Times New Roman" w:hAnsi="Times New Roman" w:cs="Times New Roman"/>
          <w:b/>
          <w:color w:val="333333"/>
          <w:sz w:val="24"/>
          <w:szCs w:val="24"/>
          <w:lang w:val="uk-UA" w:eastAsia="it-IT"/>
        </w:rPr>
      </w:pPr>
      <w:r w:rsidRPr="0014531D">
        <w:rPr>
          <w:rFonts w:ascii="Times New Roman" w:eastAsia="Times New Roman" w:hAnsi="Times New Roman" w:cs="Times New Roman"/>
          <w:b/>
          <w:color w:val="333333"/>
          <w:sz w:val="24"/>
          <w:szCs w:val="24"/>
          <w:lang w:val="uk-UA" w:eastAsia="it-IT"/>
        </w:rPr>
        <w:t>Для отримання додаткової інформації та будь-яких рекомендацій:</w:t>
      </w:r>
    </w:p>
    <w:p w:rsidR="002C1967" w:rsidRPr="0014531D" w:rsidRDefault="002C1967" w:rsidP="002C1967">
      <w:pPr>
        <w:shd w:val="clear" w:color="auto" w:fill="FFFFFF"/>
        <w:spacing w:after="150" w:line="240" w:lineRule="auto"/>
        <w:jc w:val="center"/>
        <w:textAlignment w:val="baseline"/>
        <w:rPr>
          <w:rFonts w:ascii="Times New Roman" w:eastAsia="Times New Roman" w:hAnsi="Times New Roman" w:cs="Times New Roman"/>
          <w:b/>
          <w:color w:val="333333"/>
          <w:sz w:val="24"/>
          <w:szCs w:val="24"/>
          <w:lang w:val="uk-UA" w:eastAsia="it-IT"/>
        </w:rPr>
      </w:pPr>
      <w:r w:rsidRPr="0014531D">
        <w:rPr>
          <w:rFonts w:ascii="Times New Roman" w:eastAsia="Times New Roman" w:hAnsi="Times New Roman" w:cs="Times New Roman"/>
          <w:b/>
          <w:color w:val="333333"/>
          <w:sz w:val="24"/>
          <w:szCs w:val="24"/>
          <w:lang w:val="uk-UA" w:eastAsia="it-IT"/>
        </w:rPr>
        <w:t xml:space="preserve"> </w:t>
      </w:r>
    </w:p>
    <w:p w:rsidR="0047269C" w:rsidRPr="0014531D" w:rsidRDefault="002C1967" w:rsidP="002C1967">
      <w:pPr>
        <w:shd w:val="clear" w:color="auto" w:fill="FFFFFF"/>
        <w:spacing w:after="150" w:line="240" w:lineRule="auto"/>
        <w:jc w:val="center"/>
        <w:textAlignment w:val="baseline"/>
        <w:rPr>
          <w:rFonts w:ascii="Times New Roman" w:eastAsia="Times New Roman" w:hAnsi="Times New Roman" w:cs="Times New Roman"/>
          <w:b/>
          <w:color w:val="333333"/>
          <w:sz w:val="24"/>
          <w:szCs w:val="24"/>
          <w:lang w:val="uk-UA" w:eastAsia="it-IT"/>
        </w:rPr>
      </w:pPr>
      <w:r w:rsidRPr="0014531D">
        <w:rPr>
          <w:rFonts w:ascii="Times New Roman" w:eastAsia="Times New Roman" w:hAnsi="Times New Roman" w:cs="Times New Roman"/>
          <w:b/>
          <w:color w:val="333333"/>
          <w:sz w:val="24"/>
          <w:szCs w:val="24"/>
          <w:lang w:val="uk-UA" w:eastAsia="it-IT"/>
        </w:rPr>
        <w:t>Громадяни України можуть з</w:t>
      </w:r>
      <w:r w:rsidRPr="0014531D">
        <w:rPr>
          <w:rFonts w:ascii="Times New Roman" w:eastAsia="Times New Roman" w:hAnsi="Times New Roman" w:cs="Times New Roman"/>
          <w:b/>
          <w:color w:val="333333"/>
          <w:sz w:val="24"/>
          <w:szCs w:val="24"/>
          <w:lang w:val="uk-UA" w:eastAsia="it-IT"/>
        </w:rPr>
        <w:t>вертатися</w:t>
      </w:r>
      <w:r w:rsidRPr="0014531D">
        <w:rPr>
          <w:rFonts w:ascii="Times New Roman" w:eastAsia="Times New Roman" w:hAnsi="Times New Roman" w:cs="Times New Roman"/>
          <w:b/>
          <w:color w:val="333333"/>
          <w:sz w:val="24"/>
          <w:szCs w:val="24"/>
          <w:lang w:val="uk-UA" w:eastAsia="it-IT"/>
        </w:rPr>
        <w:t xml:space="preserve"> до </w:t>
      </w:r>
      <w:proofErr w:type="spellStart"/>
      <w:r w:rsidRPr="0014531D">
        <w:rPr>
          <w:rFonts w:ascii="Times New Roman" w:eastAsia="Times New Roman" w:hAnsi="Times New Roman" w:cs="Times New Roman"/>
          <w:b/>
          <w:color w:val="333333"/>
          <w:sz w:val="24"/>
          <w:szCs w:val="24"/>
          <w:lang w:val="uk-UA" w:eastAsia="it-IT"/>
        </w:rPr>
        <w:t>стійки</w:t>
      </w:r>
      <w:proofErr w:type="spellEnd"/>
      <w:r w:rsidRPr="0014531D">
        <w:rPr>
          <w:rFonts w:ascii="Times New Roman" w:eastAsia="Times New Roman" w:hAnsi="Times New Roman" w:cs="Times New Roman"/>
          <w:b/>
          <w:color w:val="333333"/>
          <w:sz w:val="24"/>
          <w:szCs w:val="24"/>
          <w:lang w:val="uk-UA" w:eastAsia="it-IT"/>
        </w:rPr>
        <w:t xml:space="preserve"> імміграційної служби або комісаріатів громадської безпеки з понеділка по суботу з 09:00 до 12:00 або зателефонувати до відділу </w:t>
      </w:r>
      <w:proofErr w:type="spellStart"/>
      <w:r w:rsidRPr="0014531D">
        <w:rPr>
          <w:rFonts w:ascii="Times New Roman" w:eastAsia="Times New Roman" w:hAnsi="Times New Roman" w:cs="Times New Roman"/>
          <w:b/>
          <w:color w:val="333333"/>
          <w:sz w:val="24"/>
          <w:szCs w:val="24"/>
          <w:lang w:val="uk-UA" w:eastAsia="it-IT"/>
        </w:rPr>
        <w:t>зв'язків</w:t>
      </w:r>
      <w:proofErr w:type="spellEnd"/>
      <w:r w:rsidRPr="0014531D">
        <w:rPr>
          <w:rFonts w:ascii="Times New Roman" w:eastAsia="Times New Roman" w:hAnsi="Times New Roman" w:cs="Times New Roman"/>
          <w:b/>
          <w:color w:val="333333"/>
          <w:sz w:val="24"/>
          <w:szCs w:val="24"/>
          <w:lang w:val="uk-UA" w:eastAsia="it-IT"/>
        </w:rPr>
        <w:t xml:space="preserve"> з громадськістю Головного управління поліції </w:t>
      </w:r>
      <w:proofErr w:type="spellStart"/>
      <w:r w:rsidRPr="0014531D">
        <w:rPr>
          <w:rFonts w:ascii="Times New Roman" w:eastAsia="Times New Roman" w:hAnsi="Times New Roman" w:cs="Times New Roman"/>
          <w:b/>
          <w:color w:val="333333"/>
          <w:sz w:val="24"/>
          <w:szCs w:val="24"/>
          <w:lang w:val="uk-UA" w:eastAsia="it-IT"/>
        </w:rPr>
        <w:t>Ліворно</w:t>
      </w:r>
      <w:proofErr w:type="spellEnd"/>
      <w:r w:rsidRPr="0014531D">
        <w:rPr>
          <w:rFonts w:ascii="Times New Roman" w:eastAsia="Times New Roman" w:hAnsi="Times New Roman" w:cs="Times New Roman"/>
          <w:b/>
          <w:color w:val="333333"/>
          <w:sz w:val="24"/>
          <w:szCs w:val="24"/>
          <w:lang w:val="uk-UA" w:eastAsia="it-IT"/>
        </w:rPr>
        <w:t xml:space="preserve"> за номером 0586-235111 з 08:30 до 12. :30 з понеділка по п’ятницю, </w:t>
      </w:r>
      <w:r w:rsidRPr="0014531D">
        <w:rPr>
          <w:rFonts w:ascii="Times New Roman" w:eastAsia="Times New Roman" w:hAnsi="Times New Roman" w:cs="Times New Roman"/>
          <w:b/>
          <w:color w:val="333333"/>
          <w:sz w:val="24"/>
          <w:szCs w:val="24"/>
          <w:lang w:val="uk-UA" w:eastAsia="it-IT"/>
        </w:rPr>
        <w:t>з якими</w:t>
      </w:r>
      <w:r w:rsidRPr="0014531D">
        <w:rPr>
          <w:rFonts w:ascii="Times New Roman" w:eastAsia="Times New Roman" w:hAnsi="Times New Roman" w:cs="Times New Roman"/>
          <w:b/>
          <w:color w:val="333333"/>
          <w:sz w:val="24"/>
          <w:szCs w:val="24"/>
          <w:lang w:val="uk-UA" w:eastAsia="it-IT"/>
        </w:rPr>
        <w:t xml:space="preserve"> також можна зв’язатися за сертифікованою </w:t>
      </w:r>
      <w:proofErr w:type="spellStart"/>
      <w:r w:rsidRPr="0014531D">
        <w:rPr>
          <w:rFonts w:ascii="Times New Roman" w:eastAsia="Times New Roman" w:hAnsi="Times New Roman" w:cs="Times New Roman"/>
          <w:b/>
          <w:color w:val="333333"/>
          <w:sz w:val="24"/>
          <w:szCs w:val="24"/>
          <w:lang w:val="uk-UA" w:eastAsia="it-IT"/>
        </w:rPr>
        <w:t>адресою</w:t>
      </w:r>
      <w:proofErr w:type="spellEnd"/>
      <w:r w:rsidRPr="0014531D">
        <w:rPr>
          <w:rFonts w:ascii="Times New Roman" w:eastAsia="Times New Roman" w:hAnsi="Times New Roman" w:cs="Times New Roman"/>
          <w:b/>
          <w:color w:val="333333"/>
          <w:sz w:val="24"/>
          <w:szCs w:val="24"/>
          <w:lang w:val="uk-UA" w:eastAsia="it-IT"/>
        </w:rPr>
        <w:t xml:space="preserve"> електронної пошти urp.quest.li@pecps.poliziadistato.it.</w:t>
      </w:r>
    </w:p>
    <w:sectPr w:rsidR="0047269C" w:rsidRPr="0014531D" w:rsidSect="00CF0BED">
      <w:pgSz w:w="11906" w:h="16838"/>
      <w:pgMar w:top="1417"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81DFB"/>
    <w:multiLevelType w:val="multilevel"/>
    <w:tmpl w:val="CE74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5D4073"/>
    <w:multiLevelType w:val="hybridMultilevel"/>
    <w:tmpl w:val="6CF0BE9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32B"/>
    <w:rsid w:val="00000C20"/>
    <w:rsid w:val="00026E15"/>
    <w:rsid w:val="00103DEB"/>
    <w:rsid w:val="0014531D"/>
    <w:rsid w:val="002C1967"/>
    <w:rsid w:val="002C4E43"/>
    <w:rsid w:val="0047269C"/>
    <w:rsid w:val="005130E6"/>
    <w:rsid w:val="00556E0D"/>
    <w:rsid w:val="006C4EAD"/>
    <w:rsid w:val="007B32C9"/>
    <w:rsid w:val="00904E15"/>
    <w:rsid w:val="00905596"/>
    <w:rsid w:val="00CF0BED"/>
    <w:rsid w:val="00D353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20C14"/>
  <w15:chartTrackingRefBased/>
  <w15:docId w15:val="{D2A26010-73F0-4D17-9258-A6825C9E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532B"/>
    <w:rPr>
      <w:color w:val="0563C1" w:themeColor="hyperlink"/>
      <w:u w:val="single"/>
    </w:rPr>
  </w:style>
  <w:style w:type="paragraph" w:styleId="a4">
    <w:name w:val="List Paragraph"/>
    <w:basedOn w:val="a"/>
    <w:uiPriority w:val="34"/>
    <w:qFormat/>
    <w:rsid w:val="00CF0BED"/>
    <w:pPr>
      <w:ind w:left="720"/>
      <w:contextualSpacing/>
    </w:pPr>
  </w:style>
  <w:style w:type="paragraph" w:styleId="a5">
    <w:name w:val="Balloon Text"/>
    <w:basedOn w:val="a"/>
    <w:link w:val="a6"/>
    <w:uiPriority w:val="99"/>
    <w:semiHidden/>
    <w:unhideWhenUsed/>
    <w:rsid w:val="0047269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726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8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google.it/images?q=tbn:z4E5uuDenmSJgM::www.iccatanzaroest.it/wordpress/wp-content/uploads/2010/01/stemma_repubblica_italiana_colori.jpg&amp;t=1&amp;h=94&amp;w=81&amp;usg=__svqvNt3ZXF2JDrdfIDRlh93W2f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401</Words>
  <Characters>2291</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Cappelli Claudio</dc:creator>
  <cp:keywords/>
  <dc:description/>
  <cp:lastModifiedBy>Администратор</cp:lastModifiedBy>
  <cp:revision>4</cp:revision>
  <cp:lastPrinted>2022-03-08T11:42:00Z</cp:lastPrinted>
  <dcterms:created xsi:type="dcterms:W3CDTF">2022-03-08T13:21:00Z</dcterms:created>
  <dcterms:modified xsi:type="dcterms:W3CDTF">2022-03-08T14:07:00Z</dcterms:modified>
</cp:coreProperties>
</file>